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  <w:bookmarkStart w:id="1" w:name="_GoBack"/>
    </w:p>
    <w:bookmarkEnd w:id="1"/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открытого запроса </w:t>
      </w:r>
      <w:r w:rsidR="005C58DB">
        <w:rPr>
          <w:rFonts w:ascii="Times New Roman" w:eastAsia="Times New Roman" w:hAnsi="Times New Roman"/>
          <w:lang w:val="ru-RU" w:eastAsia="ru-RU"/>
        </w:rPr>
        <w:t>предложений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 на право з</w:t>
      </w:r>
      <w:r w:rsidR="00F02C84">
        <w:rPr>
          <w:rFonts w:ascii="Times New Roman" w:eastAsia="Times New Roman" w:hAnsi="Times New Roman"/>
          <w:lang w:val="ru-RU" w:eastAsia="ru-RU"/>
        </w:rPr>
        <w:t>аключения договора по предмету</w:t>
      </w:r>
      <w:r w:rsidR="00F02C84" w:rsidRPr="00F02C84">
        <w:rPr>
          <w:rFonts w:ascii="Times New Roman" w:eastAsia="Times New Roman" w:hAnsi="Times New Roman"/>
          <w:lang w:val="ru-RU" w:eastAsia="ru-RU"/>
        </w:rPr>
        <w:t xml:space="preserve">: </w:t>
      </w:r>
      <w:r w:rsidR="005C58DB" w:rsidRPr="005C58DB">
        <w:rPr>
          <w:rFonts w:ascii="Times New Roman" w:eastAsia="Times New Roman" w:hAnsi="Times New Roman"/>
          <w:lang w:val="ru-RU" w:eastAsia="ru-RU"/>
        </w:rPr>
        <w:t xml:space="preserve">«Выполнение строительно-монтажных работ на «Комплекс оборудовании подачи пара к </w:t>
      </w:r>
      <w:proofErr w:type="spellStart"/>
      <w:r w:rsidR="005C58DB" w:rsidRPr="005C58DB">
        <w:rPr>
          <w:rFonts w:ascii="Times New Roman" w:eastAsia="Times New Roman" w:hAnsi="Times New Roman"/>
          <w:lang w:val="ru-RU" w:eastAsia="ru-RU"/>
        </w:rPr>
        <w:t>ионитным</w:t>
      </w:r>
      <w:proofErr w:type="spellEnd"/>
      <w:r w:rsidR="005C58DB" w:rsidRPr="005C58DB">
        <w:rPr>
          <w:rFonts w:ascii="Times New Roman" w:eastAsia="Times New Roman" w:hAnsi="Times New Roman"/>
          <w:lang w:val="ru-RU" w:eastAsia="ru-RU"/>
        </w:rPr>
        <w:t xml:space="preserve"> фильтрам ВПУ Уфимской ТЭЦ-4»</w:t>
      </w:r>
      <w:r w:rsidR="00CB0AFE">
        <w:rPr>
          <w:rFonts w:ascii="Times New Roman" w:eastAsia="Times New Roman" w:hAnsi="Times New Roman"/>
          <w:lang w:val="ru-RU" w:eastAsia="ru-RU"/>
        </w:rPr>
        <w:t>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5C58DB">
        <w:rPr>
          <w:rFonts w:ascii="Times New Roman" w:eastAsia="Times New Roman" w:hAnsi="Times New Roman"/>
          <w:lang w:val="ru-RU" w:eastAsia="ru-RU"/>
        </w:rPr>
        <w:t>210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5C58DB">
        <w:rPr>
          <w:rFonts w:ascii="Times New Roman" w:eastAsia="Times New Roman" w:hAnsi="Times New Roman"/>
          <w:b/>
          <w:lang w:val="ru-RU" w:eastAsia="ru-RU"/>
        </w:rPr>
        <w:t>17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DC65E1">
        <w:rPr>
          <w:rFonts w:ascii="Times New Roman" w:eastAsia="Times New Roman" w:hAnsi="Times New Roman"/>
          <w:b/>
          <w:lang w:val="ru-RU" w:eastAsia="ru-RU"/>
        </w:rPr>
        <w:t>июня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DC65E1">
        <w:rPr>
          <w:rFonts w:ascii="Times New Roman" w:eastAsia="Times New Roman" w:hAnsi="Times New Roman"/>
          <w:b/>
          <w:lang w:val="ru-RU" w:eastAsia="ru-RU"/>
        </w:rPr>
        <w:t>6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5C58DB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5C58DB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15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 xml:space="preserve">.06.2026 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DC65E1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33-68</w:t>
                          </w:r>
                          <w:r w:rsidR="005C58D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4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5C58DB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5C58DB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15</w:t>
                    </w:r>
                    <w:r w:rsidR="00DC65E1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 xml:space="preserve">.06.2026 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DC65E1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33-68</w:t>
                    </w:r>
                    <w:r w:rsidR="005C58D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4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C58DB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02F2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C65E1"/>
    <w:rsid w:val="00DD04BD"/>
    <w:rsid w:val="00DD417E"/>
    <w:rsid w:val="00DE0F8D"/>
    <w:rsid w:val="00DE3164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2CC8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2C84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20B52C4-2525-49CF-BA5E-17D831F6A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13</cp:revision>
  <cp:lastPrinted>2025-06-06T07:56:00Z</cp:lastPrinted>
  <dcterms:created xsi:type="dcterms:W3CDTF">2025-07-23T11:53:00Z</dcterms:created>
  <dcterms:modified xsi:type="dcterms:W3CDTF">2026-06-15T12:11:00Z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